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07D" w:rsidRPr="00C96185" w:rsidRDefault="0050607D" w:rsidP="008E0E6F">
      <w:pPr>
        <w:spacing w:after="0"/>
        <w:jc w:val="both"/>
        <w:rPr>
          <w:rFonts w:ascii="Tahoma" w:eastAsia="Times New Roman" w:hAnsi="Tahoma" w:cs="Tahoma"/>
          <w:b/>
          <w:bCs/>
          <w:u w:val="single"/>
        </w:rPr>
      </w:pPr>
      <w:r w:rsidRPr="00C96185">
        <w:rPr>
          <w:rFonts w:ascii="Tahoma" w:eastAsia="Times New Roman" w:hAnsi="Tahoma" w:cs="Tahoma"/>
          <w:b/>
          <w:bCs/>
          <w:u w:val="single"/>
        </w:rPr>
        <w:t>DELHI TRAFFIC POLICE</w:t>
      </w:r>
      <w:r w:rsidRPr="00C96185">
        <w:rPr>
          <w:rFonts w:ascii="Tahoma" w:eastAsia="Times New Roman" w:hAnsi="Tahoma" w:cs="Tahoma"/>
          <w:bCs/>
        </w:rPr>
        <w:tab/>
      </w:r>
      <w:r w:rsidRPr="00C96185">
        <w:rPr>
          <w:rFonts w:ascii="Tahoma" w:eastAsia="Times New Roman" w:hAnsi="Tahoma" w:cs="Tahoma"/>
          <w:bCs/>
        </w:rPr>
        <w:tab/>
      </w:r>
      <w:r w:rsidRPr="00C96185">
        <w:rPr>
          <w:rFonts w:ascii="Tahoma" w:eastAsia="Times New Roman" w:hAnsi="Tahoma" w:cs="Tahoma"/>
          <w:bCs/>
        </w:rPr>
        <w:tab/>
      </w:r>
      <w:r w:rsidRPr="00C96185">
        <w:rPr>
          <w:rFonts w:ascii="Tahoma" w:eastAsia="Times New Roman" w:hAnsi="Tahoma" w:cs="Tahoma"/>
          <w:bCs/>
        </w:rPr>
        <w:tab/>
      </w:r>
      <w:r w:rsidRPr="00C96185">
        <w:rPr>
          <w:rFonts w:ascii="Tahoma" w:eastAsia="Times New Roman" w:hAnsi="Tahoma" w:cs="Tahoma"/>
          <w:bCs/>
        </w:rPr>
        <w:tab/>
      </w:r>
      <w:r w:rsidRPr="00C96185">
        <w:rPr>
          <w:rFonts w:ascii="Tahoma" w:eastAsia="Times New Roman" w:hAnsi="Tahoma" w:cs="Tahoma"/>
          <w:bCs/>
        </w:rPr>
        <w:tab/>
      </w:r>
      <w:r w:rsidR="00C96185">
        <w:rPr>
          <w:rFonts w:ascii="Tahoma" w:eastAsia="Times New Roman" w:hAnsi="Tahoma" w:cs="Tahoma"/>
          <w:bCs/>
        </w:rPr>
        <w:t xml:space="preserve">       </w:t>
      </w:r>
      <w:r w:rsidRPr="00C96185">
        <w:rPr>
          <w:rFonts w:ascii="Tahoma" w:eastAsia="Times New Roman" w:hAnsi="Tahoma" w:cs="Tahoma"/>
          <w:b/>
          <w:bCs/>
          <w:u w:val="single"/>
        </w:rPr>
        <w:t xml:space="preserve">Dated: </w:t>
      </w:r>
      <w:r w:rsidR="00C96185">
        <w:rPr>
          <w:rFonts w:ascii="Tahoma" w:eastAsia="Times New Roman" w:hAnsi="Tahoma" w:cs="Tahoma"/>
          <w:b/>
          <w:bCs/>
          <w:u w:val="single"/>
        </w:rPr>
        <w:t>24</w:t>
      </w:r>
      <w:r w:rsidRPr="00C96185">
        <w:rPr>
          <w:rFonts w:ascii="Tahoma" w:eastAsia="Times New Roman" w:hAnsi="Tahoma" w:cs="Tahoma"/>
          <w:b/>
          <w:bCs/>
          <w:u w:val="single"/>
        </w:rPr>
        <w:t>.08.2014</w:t>
      </w:r>
    </w:p>
    <w:p w:rsidR="0050607D" w:rsidRPr="00C96185" w:rsidRDefault="0050607D" w:rsidP="008E0E6F">
      <w:pPr>
        <w:spacing w:after="0"/>
        <w:jc w:val="both"/>
        <w:rPr>
          <w:rFonts w:ascii="Tahoma" w:eastAsia="Times New Roman" w:hAnsi="Tahoma" w:cs="Tahoma"/>
          <w:b/>
          <w:bCs/>
          <w:u w:val="single"/>
        </w:rPr>
      </w:pPr>
    </w:p>
    <w:p w:rsidR="0050607D" w:rsidRPr="00C96185" w:rsidRDefault="0050607D" w:rsidP="008E0E6F">
      <w:pPr>
        <w:spacing w:after="0"/>
        <w:jc w:val="center"/>
        <w:rPr>
          <w:rFonts w:ascii="Tahoma" w:eastAsia="Times New Roman" w:hAnsi="Tahoma" w:cs="Tahoma"/>
          <w:b/>
          <w:bCs/>
          <w:sz w:val="24"/>
          <w:u w:val="single"/>
        </w:rPr>
      </w:pPr>
      <w:r w:rsidRPr="00C96185">
        <w:rPr>
          <w:rFonts w:ascii="Tahoma" w:eastAsia="Times New Roman" w:hAnsi="Tahoma" w:cs="Tahoma"/>
          <w:b/>
          <w:bCs/>
          <w:sz w:val="24"/>
          <w:u w:val="single"/>
        </w:rPr>
        <w:t>PRESS RELEASE</w:t>
      </w:r>
    </w:p>
    <w:p w:rsidR="0050607D" w:rsidRPr="00C96185" w:rsidRDefault="0050607D" w:rsidP="008E0E6F">
      <w:pPr>
        <w:spacing w:after="0"/>
        <w:jc w:val="both"/>
        <w:rPr>
          <w:rFonts w:ascii="Tahoma" w:eastAsia="Times New Roman" w:hAnsi="Tahoma" w:cs="Tahoma"/>
          <w:b/>
          <w:bCs/>
          <w:u w:val="single"/>
        </w:rPr>
      </w:pPr>
    </w:p>
    <w:p w:rsidR="00046177" w:rsidRPr="00C96185" w:rsidRDefault="00C96185" w:rsidP="008E0E6F">
      <w:pPr>
        <w:spacing w:after="0"/>
        <w:jc w:val="both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S</w:t>
      </w:r>
      <w:r w:rsidRPr="00C96185">
        <w:rPr>
          <w:rFonts w:ascii="Tahoma" w:hAnsi="Tahoma" w:cs="Tahoma"/>
          <w:b/>
          <w:bCs/>
        </w:rPr>
        <w:t xml:space="preserve">pecial </w:t>
      </w:r>
      <w:r w:rsidR="009347A1">
        <w:rPr>
          <w:rFonts w:ascii="Tahoma" w:hAnsi="Tahoma" w:cs="Tahoma"/>
          <w:b/>
          <w:bCs/>
        </w:rPr>
        <w:t xml:space="preserve">night </w:t>
      </w:r>
      <w:r w:rsidRPr="00C96185">
        <w:rPr>
          <w:rFonts w:ascii="Tahoma" w:hAnsi="Tahoma" w:cs="Tahoma"/>
          <w:b/>
          <w:bCs/>
        </w:rPr>
        <w:t xml:space="preserve">checking </w:t>
      </w:r>
      <w:r w:rsidR="009347A1">
        <w:rPr>
          <w:rFonts w:ascii="Tahoma" w:hAnsi="Tahoma" w:cs="Tahoma"/>
          <w:b/>
          <w:bCs/>
        </w:rPr>
        <w:t xml:space="preserve">drive held </w:t>
      </w:r>
      <w:r w:rsidRPr="00C96185">
        <w:rPr>
          <w:rFonts w:ascii="Tahoma" w:hAnsi="Tahoma" w:cs="Tahoma"/>
          <w:b/>
          <w:bCs/>
        </w:rPr>
        <w:t>against drunken driving and other major traffic violations on 23.08.2014 (</w:t>
      </w:r>
      <w:r>
        <w:rPr>
          <w:rFonts w:ascii="Tahoma" w:hAnsi="Tahoma" w:cs="Tahoma"/>
          <w:b/>
          <w:bCs/>
        </w:rPr>
        <w:t>S</w:t>
      </w:r>
      <w:r w:rsidRPr="00C96185">
        <w:rPr>
          <w:rFonts w:ascii="Tahoma" w:hAnsi="Tahoma" w:cs="Tahoma"/>
          <w:b/>
          <w:bCs/>
        </w:rPr>
        <w:t>aturday) from 1900 hours to 0100 hours midnight.</w:t>
      </w:r>
    </w:p>
    <w:p w:rsidR="00046177" w:rsidRPr="00C96185" w:rsidRDefault="00046177" w:rsidP="008E0E6F">
      <w:pPr>
        <w:pStyle w:val="BodyText"/>
        <w:rPr>
          <w:b/>
          <w:sz w:val="22"/>
          <w:szCs w:val="22"/>
        </w:rPr>
      </w:pPr>
    </w:p>
    <w:p w:rsidR="00046177" w:rsidRDefault="00C96185" w:rsidP="007039D0">
      <w:pPr>
        <w:pStyle w:val="ListParagraph"/>
        <w:numPr>
          <w:ilvl w:val="0"/>
          <w:numId w:val="2"/>
        </w:numPr>
        <w:spacing w:after="0" w:line="276" w:lineRule="auto"/>
        <w:ind w:left="360"/>
        <w:jc w:val="both"/>
        <w:rPr>
          <w:rFonts w:ascii="Tahoma" w:hAnsi="Tahoma" w:cs="Tahoma"/>
          <w:b/>
        </w:rPr>
      </w:pPr>
      <w:r w:rsidRPr="00C96185">
        <w:rPr>
          <w:rFonts w:ascii="Tahoma" w:hAnsi="Tahoma" w:cs="Tahoma"/>
          <w:b/>
        </w:rPr>
        <w:t>83 enforcement teams</w:t>
      </w:r>
      <w:r w:rsidR="002A3B7D">
        <w:rPr>
          <w:rFonts w:ascii="Tahoma" w:hAnsi="Tahoma" w:cs="Tahoma"/>
          <w:b/>
        </w:rPr>
        <w:t xml:space="preserve"> </w:t>
      </w:r>
      <w:r w:rsidR="008E0E6F">
        <w:rPr>
          <w:rFonts w:ascii="Tahoma" w:hAnsi="Tahoma" w:cs="Tahoma"/>
          <w:b/>
        </w:rPr>
        <w:t>constituted.</w:t>
      </w:r>
    </w:p>
    <w:p w:rsidR="0065785D" w:rsidRPr="00C96185" w:rsidRDefault="0065785D" w:rsidP="007039D0">
      <w:pPr>
        <w:pStyle w:val="ListParagraph"/>
        <w:numPr>
          <w:ilvl w:val="0"/>
          <w:numId w:val="2"/>
        </w:numPr>
        <w:spacing w:after="0" w:line="276" w:lineRule="auto"/>
        <w:ind w:left="360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825 violators challaned</w:t>
      </w:r>
      <w:r w:rsidR="008E0E6F">
        <w:rPr>
          <w:rFonts w:ascii="Tahoma" w:hAnsi="Tahoma" w:cs="Tahoma"/>
          <w:b/>
        </w:rPr>
        <w:t>.</w:t>
      </w:r>
    </w:p>
    <w:p w:rsidR="00046177" w:rsidRDefault="00C96185" w:rsidP="007039D0">
      <w:pPr>
        <w:numPr>
          <w:ilvl w:val="0"/>
          <w:numId w:val="2"/>
        </w:numPr>
        <w:spacing w:after="0"/>
        <w:ind w:left="360"/>
        <w:jc w:val="both"/>
        <w:rPr>
          <w:rFonts w:ascii="Tahoma" w:hAnsi="Tahoma" w:cs="Tahoma"/>
          <w:b/>
        </w:rPr>
      </w:pPr>
      <w:r w:rsidRPr="00C96185">
        <w:rPr>
          <w:rFonts w:ascii="Tahoma" w:hAnsi="Tahoma" w:cs="Tahoma"/>
          <w:b/>
        </w:rPr>
        <w:t>247</w:t>
      </w:r>
      <w:r w:rsidR="00046177" w:rsidRPr="00C96185">
        <w:rPr>
          <w:rFonts w:ascii="Tahoma" w:hAnsi="Tahoma" w:cs="Tahoma"/>
          <w:b/>
        </w:rPr>
        <w:t xml:space="preserve"> </w:t>
      </w:r>
      <w:r w:rsidR="002A3B7D">
        <w:rPr>
          <w:rFonts w:ascii="Tahoma" w:hAnsi="Tahoma" w:cs="Tahoma"/>
          <w:b/>
        </w:rPr>
        <w:t>d</w:t>
      </w:r>
      <w:r w:rsidR="00046177" w:rsidRPr="00C96185">
        <w:rPr>
          <w:rFonts w:ascii="Tahoma" w:hAnsi="Tahoma" w:cs="Tahoma"/>
          <w:b/>
        </w:rPr>
        <w:t xml:space="preserve">runk </w:t>
      </w:r>
      <w:r w:rsidR="002A3B7D">
        <w:rPr>
          <w:rFonts w:ascii="Tahoma" w:hAnsi="Tahoma" w:cs="Tahoma"/>
          <w:b/>
        </w:rPr>
        <w:t>d</w:t>
      </w:r>
      <w:r w:rsidR="008E0E6F">
        <w:rPr>
          <w:rFonts w:ascii="Tahoma" w:hAnsi="Tahoma" w:cs="Tahoma"/>
          <w:b/>
        </w:rPr>
        <w:t>rivers prosecuted.</w:t>
      </w:r>
    </w:p>
    <w:p w:rsidR="002772D2" w:rsidRPr="00C96185" w:rsidRDefault="002772D2" w:rsidP="007039D0">
      <w:pPr>
        <w:numPr>
          <w:ilvl w:val="0"/>
          <w:numId w:val="2"/>
        </w:numPr>
        <w:spacing w:after="0"/>
        <w:ind w:left="360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259 dangerous driving violat</w:t>
      </w:r>
      <w:r w:rsidR="00673E5A">
        <w:rPr>
          <w:rFonts w:ascii="Tahoma" w:hAnsi="Tahoma" w:cs="Tahoma"/>
          <w:b/>
        </w:rPr>
        <w:t>ors</w:t>
      </w:r>
      <w:r>
        <w:rPr>
          <w:rFonts w:ascii="Tahoma" w:hAnsi="Tahoma" w:cs="Tahoma"/>
          <w:b/>
        </w:rPr>
        <w:t xml:space="preserve"> </w:t>
      </w:r>
      <w:r w:rsidR="00673E5A">
        <w:rPr>
          <w:rFonts w:ascii="Tahoma" w:hAnsi="Tahoma" w:cs="Tahoma"/>
          <w:b/>
        </w:rPr>
        <w:t>prosecuted</w:t>
      </w:r>
      <w:r w:rsidR="008E0E6F">
        <w:rPr>
          <w:rFonts w:ascii="Tahoma" w:hAnsi="Tahoma" w:cs="Tahoma"/>
          <w:b/>
        </w:rPr>
        <w:t>.</w:t>
      </w:r>
    </w:p>
    <w:p w:rsidR="00046177" w:rsidRPr="00C96185" w:rsidRDefault="001233BC" w:rsidP="007039D0">
      <w:pPr>
        <w:numPr>
          <w:ilvl w:val="0"/>
          <w:numId w:val="2"/>
        </w:numPr>
        <w:spacing w:after="0"/>
        <w:ind w:left="360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244</w:t>
      </w:r>
      <w:r w:rsidR="00046177" w:rsidRPr="00C96185">
        <w:rPr>
          <w:rFonts w:ascii="Tahoma" w:hAnsi="Tahoma" w:cs="Tahoma"/>
          <w:b/>
        </w:rPr>
        <w:t xml:space="preserve"> vehicles impounded.</w:t>
      </w:r>
    </w:p>
    <w:p w:rsidR="00046177" w:rsidRPr="00C96185" w:rsidRDefault="002A3B7D" w:rsidP="007039D0">
      <w:pPr>
        <w:numPr>
          <w:ilvl w:val="0"/>
          <w:numId w:val="2"/>
        </w:numPr>
        <w:spacing w:after="0"/>
        <w:ind w:left="360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44</w:t>
      </w:r>
      <w:r w:rsidR="00046177" w:rsidRPr="00C96185">
        <w:rPr>
          <w:rFonts w:ascii="Tahoma" w:hAnsi="Tahoma" w:cs="Tahoma"/>
          <w:b/>
        </w:rPr>
        <w:t xml:space="preserve"> owners prosecuted.</w:t>
      </w:r>
    </w:p>
    <w:p w:rsidR="00046177" w:rsidRPr="00C96185" w:rsidRDefault="00046177" w:rsidP="008E0E6F">
      <w:pPr>
        <w:spacing w:after="0"/>
        <w:jc w:val="both"/>
        <w:rPr>
          <w:rFonts w:ascii="Tahoma" w:hAnsi="Tahoma" w:cs="Tahoma"/>
          <w:b/>
        </w:rPr>
      </w:pPr>
    </w:p>
    <w:p w:rsidR="00046177" w:rsidRPr="00C96185" w:rsidRDefault="00046177" w:rsidP="008E0E6F">
      <w:pPr>
        <w:spacing w:after="0" w:line="360" w:lineRule="auto"/>
        <w:ind w:firstLine="1080"/>
        <w:jc w:val="both"/>
        <w:rPr>
          <w:rFonts w:ascii="Tahoma" w:hAnsi="Tahoma" w:cs="Tahoma"/>
          <w:bCs/>
        </w:rPr>
      </w:pPr>
      <w:r w:rsidRPr="00C96185">
        <w:rPr>
          <w:rFonts w:ascii="Tahoma" w:hAnsi="Tahoma" w:cs="Tahoma"/>
          <w:bCs/>
        </w:rPr>
        <w:t xml:space="preserve">Delhi Traffic Police </w:t>
      </w:r>
      <w:r w:rsidR="00F939E1">
        <w:rPr>
          <w:rFonts w:ascii="Tahoma" w:hAnsi="Tahoma" w:cs="Tahoma"/>
          <w:bCs/>
        </w:rPr>
        <w:t xml:space="preserve">carried out </w:t>
      </w:r>
      <w:r w:rsidRPr="00C96185">
        <w:rPr>
          <w:rFonts w:ascii="Tahoma" w:hAnsi="Tahoma" w:cs="Tahoma"/>
          <w:bCs/>
        </w:rPr>
        <w:t xml:space="preserve">a special drive against drunken driving </w:t>
      </w:r>
      <w:r w:rsidR="00F939E1">
        <w:rPr>
          <w:rFonts w:ascii="Tahoma" w:hAnsi="Tahoma" w:cs="Tahoma"/>
          <w:bCs/>
        </w:rPr>
        <w:t xml:space="preserve">and other major traffic violations </w:t>
      </w:r>
      <w:r w:rsidRPr="00C96185">
        <w:rPr>
          <w:rFonts w:ascii="Tahoma" w:hAnsi="Tahoma" w:cs="Tahoma"/>
          <w:bCs/>
        </w:rPr>
        <w:t>on 2</w:t>
      </w:r>
      <w:r w:rsidR="00F939E1">
        <w:rPr>
          <w:rFonts w:ascii="Tahoma" w:hAnsi="Tahoma" w:cs="Tahoma"/>
          <w:bCs/>
        </w:rPr>
        <w:t>3</w:t>
      </w:r>
      <w:r w:rsidRPr="00C96185">
        <w:rPr>
          <w:rFonts w:ascii="Tahoma" w:hAnsi="Tahoma" w:cs="Tahoma"/>
          <w:bCs/>
        </w:rPr>
        <w:t>.</w:t>
      </w:r>
      <w:r w:rsidR="00F939E1">
        <w:rPr>
          <w:rFonts w:ascii="Tahoma" w:hAnsi="Tahoma" w:cs="Tahoma"/>
          <w:bCs/>
        </w:rPr>
        <w:t>8</w:t>
      </w:r>
      <w:r w:rsidRPr="00C96185">
        <w:rPr>
          <w:rFonts w:ascii="Tahoma" w:hAnsi="Tahoma" w:cs="Tahoma"/>
          <w:bCs/>
        </w:rPr>
        <w:t xml:space="preserve">.2014 from 7.00 p.m. to </w:t>
      </w:r>
      <w:r w:rsidR="00F939E1">
        <w:rPr>
          <w:rFonts w:ascii="Tahoma" w:hAnsi="Tahoma" w:cs="Tahoma"/>
          <w:bCs/>
        </w:rPr>
        <w:t>01</w:t>
      </w:r>
      <w:r w:rsidRPr="00C96185">
        <w:rPr>
          <w:rFonts w:ascii="Tahoma" w:hAnsi="Tahoma" w:cs="Tahoma"/>
          <w:bCs/>
        </w:rPr>
        <w:t xml:space="preserve">.00 </w:t>
      </w:r>
      <w:r w:rsidR="00F939E1">
        <w:rPr>
          <w:rFonts w:ascii="Tahoma" w:hAnsi="Tahoma" w:cs="Tahoma"/>
          <w:bCs/>
        </w:rPr>
        <w:t xml:space="preserve">am </w:t>
      </w:r>
      <w:r w:rsidRPr="00C96185">
        <w:rPr>
          <w:rFonts w:ascii="Tahoma" w:hAnsi="Tahoma" w:cs="Tahoma"/>
          <w:bCs/>
        </w:rPr>
        <w:t xml:space="preserve">midnight. The drive was held </w:t>
      </w:r>
      <w:r w:rsidR="002772D2">
        <w:rPr>
          <w:rFonts w:ascii="Tahoma" w:hAnsi="Tahoma" w:cs="Tahoma"/>
          <w:bCs/>
        </w:rPr>
        <w:t>with</w:t>
      </w:r>
      <w:r w:rsidRPr="00C96185">
        <w:rPr>
          <w:rFonts w:ascii="Tahoma" w:hAnsi="Tahoma" w:cs="Tahoma"/>
          <w:bCs/>
        </w:rPr>
        <w:t xml:space="preserve"> </w:t>
      </w:r>
      <w:r w:rsidR="00F939E1">
        <w:rPr>
          <w:rFonts w:ascii="Tahoma" w:hAnsi="Tahoma" w:cs="Tahoma"/>
          <w:bCs/>
        </w:rPr>
        <w:t>83</w:t>
      </w:r>
      <w:r w:rsidRPr="00C96185">
        <w:rPr>
          <w:rFonts w:ascii="Tahoma" w:hAnsi="Tahoma" w:cs="Tahoma"/>
          <w:bCs/>
        </w:rPr>
        <w:t xml:space="preserve"> </w:t>
      </w:r>
      <w:r w:rsidR="002772D2">
        <w:rPr>
          <w:rFonts w:ascii="Tahoma" w:hAnsi="Tahoma" w:cs="Tahoma"/>
          <w:bCs/>
        </w:rPr>
        <w:t>teams of traffic police</w:t>
      </w:r>
      <w:r w:rsidRPr="00C96185">
        <w:rPr>
          <w:rFonts w:ascii="Tahoma" w:hAnsi="Tahoma" w:cs="Tahoma"/>
          <w:bCs/>
        </w:rPr>
        <w:t xml:space="preserve"> officers</w:t>
      </w:r>
      <w:r w:rsidR="002772D2">
        <w:rPr>
          <w:rFonts w:ascii="Tahoma" w:hAnsi="Tahoma" w:cs="Tahoma"/>
          <w:bCs/>
        </w:rPr>
        <w:t>,</w:t>
      </w:r>
      <w:r w:rsidRPr="00C96185">
        <w:rPr>
          <w:rFonts w:ascii="Tahoma" w:hAnsi="Tahoma" w:cs="Tahoma"/>
          <w:bCs/>
        </w:rPr>
        <w:t xml:space="preserve"> deployed </w:t>
      </w:r>
      <w:r w:rsidR="002772D2">
        <w:rPr>
          <w:rFonts w:ascii="Tahoma" w:hAnsi="Tahoma" w:cs="Tahoma"/>
          <w:bCs/>
        </w:rPr>
        <w:t xml:space="preserve">at vulnerable points </w:t>
      </w:r>
      <w:r w:rsidRPr="00C96185">
        <w:rPr>
          <w:rFonts w:ascii="Tahoma" w:hAnsi="Tahoma" w:cs="Tahoma"/>
          <w:bCs/>
        </w:rPr>
        <w:t xml:space="preserve">with sufficient numbers of Alcometers for </w:t>
      </w:r>
      <w:r w:rsidR="002772D2">
        <w:rPr>
          <w:rFonts w:ascii="Tahoma" w:hAnsi="Tahoma" w:cs="Tahoma"/>
          <w:bCs/>
        </w:rPr>
        <w:t xml:space="preserve">taking </w:t>
      </w:r>
      <w:r w:rsidRPr="00C96185">
        <w:rPr>
          <w:rFonts w:ascii="Tahoma" w:hAnsi="Tahoma" w:cs="Tahoma"/>
          <w:bCs/>
        </w:rPr>
        <w:t xml:space="preserve">intensive prosecution </w:t>
      </w:r>
      <w:r w:rsidR="002772D2">
        <w:rPr>
          <w:rFonts w:ascii="Tahoma" w:hAnsi="Tahoma" w:cs="Tahoma"/>
          <w:bCs/>
        </w:rPr>
        <w:t xml:space="preserve">action </w:t>
      </w:r>
      <w:r w:rsidRPr="00C96185">
        <w:rPr>
          <w:rFonts w:ascii="Tahoma" w:hAnsi="Tahoma" w:cs="Tahoma"/>
          <w:bCs/>
        </w:rPr>
        <w:t>against drunk drivers</w:t>
      </w:r>
      <w:r w:rsidR="002772D2">
        <w:rPr>
          <w:rFonts w:ascii="Tahoma" w:hAnsi="Tahoma" w:cs="Tahoma"/>
          <w:bCs/>
        </w:rPr>
        <w:t xml:space="preserve"> and other major traffic violations </w:t>
      </w:r>
      <w:r w:rsidR="000A7319">
        <w:rPr>
          <w:rFonts w:ascii="Tahoma" w:hAnsi="Tahoma" w:cs="Tahoma"/>
          <w:bCs/>
        </w:rPr>
        <w:t xml:space="preserve">such as dangerous driving, red light jumping, permit violations, ‘No Entry’ violations, </w:t>
      </w:r>
      <w:r w:rsidR="001233BC">
        <w:rPr>
          <w:rFonts w:ascii="Tahoma" w:hAnsi="Tahoma" w:cs="Tahoma"/>
          <w:bCs/>
        </w:rPr>
        <w:t xml:space="preserve">commercial vehicles not fitted with rear or lateral under run protection devices as stipulated under rule 124 CMVR, 1989. </w:t>
      </w:r>
      <w:r w:rsidRPr="00C96185">
        <w:rPr>
          <w:rFonts w:ascii="Tahoma" w:hAnsi="Tahoma" w:cs="Tahoma"/>
          <w:bCs/>
        </w:rPr>
        <w:t xml:space="preserve"> During the drive, total </w:t>
      </w:r>
      <w:r w:rsidR="001233BC" w:rsidRPr="003258B9">
        <w:rPr>
          <w:rFonts w:ascii="Tahoma" w:hAnsi="Tahoma" w:cs="Tahoma"/>
          <w:b/>
          <w:bCs/>
        </w:rPr>
        <w:t>247</w:t>
      </w:r>
      <w:r w:rsidRPr="00C96185">
        <w:rPr>
          <w:rFonts w:ascii="Tahoma" w:hAnsi="Tahoma" w:cs="Tahoma"/>
          <w:bCs/>
        </w:rPr>
        <w:t xml:space="preserve"> drunk drivers were prosecuted and as many as </w:t>
      </w:r>
      <w:r w:rsidR="001233BC" w:rsidRPr="003258B9">
        <w:rPr>
          <w:rFonts w:ascii="Tahoma" w:hAnsi="Tahoma" w:cs="Tahoma"/>
          <w:b/>
          <w:bCs/>
        </w:rPr>
        <w:t>44</w:t>
      </w:r>
      <w:r w:rsidR="001233BC" w:rsidRPr="00C96185">
        <w:rPr>
          <w:rFonts w:ascii="Tahoma" w:hAnsi="Tahoma" w:cs="Tahoma"/>
          <w:bCs/>
        </w:rPr>
        <w:t xml:space="preserve"> vehicle owners </w:t>
      </w:r>
      <w:r w:rsidR="001233BC">
        <w:rPr>
          <w:rFonts w:ascii="Tahoma" w:hAnsi="Tahoma" w:cs="Tahoma"/>
          <w:bCs/>
        </w:rPr>
        <w:t>were</w:t>
      </w:r>
      <w:r w:rsidR="001233BC" w:rsidRPr="00C96185">
        <w:rPr>
          <w:rFonts w:ascii="Tahoma" w:hAnsi="Tahoma" w:cs="Tahoma"/>
          <w:bCs/>
        </w:rPr>
        <w:t xml:space="preserve"> prosecuted</w:t>
      </w:r>
      <w:r w:rsidR="001233BC">
        <w:rPr>
          <w:rFonts w:ascii="Tahoma" w:hAnsi="Tahoma" w:cs="Tahoma"/>
          <w:bCs/>
        </w:rPr>
        <w:t xml:space="preserve"> for allowing their vehicles to be driven by drunk drivers. A total of </w:t>
      </w:r>
      <w:r w:rsidR="001233BC" w:rsidRPr="003258B9">
        <w:rPr>
          <w:rFonts w:ascii="Tahoma" w:hAnsi="Tahoma" w:cs="Tahoma"/>
          <w:b/>
          <w:bCs/>
        </w:rPr>
        <w:t>180</w:t>
      </w:r>
      <w:r w:rsidRPr="00C96185">
        <w:rPr>
          <w:rFonts w:ascii="Tahoma" w:hAnsi="Tahoma" w:cs="Tahoma"/>
          <w:bCs/>
        </w:rPr>
        <w:t xml:space="preserve"> vehicles were impounded</w:t>
      </w:r>
      <w:r w:rsidR="001233BC">
        <w:rPr>
          <w:rFonts w:ascii="Tahoma" w:hAnsi="Tahoma" w:cs="Tahoma"/>
          <w:bCs/>
        </w:rPr>
        <w:t xml:space="preserve"> for drunken driving of which </w:t>
      </w:r>
      <w:r w:rsidR="001233BC" w:rsidRPr="003258B9">
        <w:rPr>
          <w:rFonts w:ascii="Tahoma" w:hAnsi="Tahoma" w:cs="Tahoma"/>
          <w:b/>
          <w:bCs/>
        </w:rPr>
        <w:t>11</w:t>
      </w:r>
      <w:r w:rsidR="001233BC">
        <w:rPr>
          <w:rFonts w:ascii="Tahoma" w:hAnsi="Tahoma" w:cs="Tahoma"/>
          <w:bCs/>
        </w:rPr>
        <w:t xml:space="preserve"> were LGVs, </w:t>
      </w:r>
      <w:r w:rsidR="001233BC" w:rsidRPr="003258B9">
        <w:rPr>
          <w:rFonts w:ascii="Tahoma" w:hAnsi="Tahoma" w:cs="Tahoma"/>
          <w:b/>
          <w:bCs/>
        </w:rPr>
        <w:t>126</w:t>
      </w:r>
      <w:r w:rsidR="001233BC">
        <w:rPr>
          <w:rFonts w:ascii="Tahoma" w:hAnsi="Tahoma" w:cs="Tahoma"/>
          <w:bCs/>
        </w:rPr>
        <w:t xml:space="preserve"> were cars, </w:t>
      </w:r>
      <w:r w:rsidR="001233BC" w:rsidRPr="003258B9">
        <w:rPr>
          <w:rFonts w:ascii="Tahoma" w:hAnsi="Tahoma" w:cs="Tahoma"/>
          <w:b/>
          <w:bCs/>
        </w:rPr>
        <w:t>103</w:t>
      </w:r>
      <w:r w:rsidR="001233BC">
        <w:rPr>
          <w:rFonts w:ascii="Tahoma" w:hAnsi="Tahoma" w:cs="Tahoma"/>
          <w:bCs/>
        </w:rPr>
        <w:t xml:space="preserve"> were two wheelers, </w:t>
      </w:r>
      <w:r w:rsidR="003258B9" w:rsidRPr="003258B9">
        <w:rPr>
          <w:rFonts w:ascii="Tahoma" w:hAnsi="Tahoma" w:cs="Tahoma"/>
          <w:b/>
          <w:bCs/>
        </w:rPr>
        <w:t>04</w:t>
      </w:r>
      <w:r w:rsidR="003258B9">
        <w:rPr>
          <w:rFonts w:ascii="Tahoma" w:hAnsi="Tahoma" w:cs="Tahoma"/>
          <w:bCs/>
        </w:rPr>
        <w:t xml:space="preserve"> </w:t>
      </w:r>
      <w:r w:rsidR="001233BC">
        <w:rPr>
          <w:rFonts w:ascii="Tahoma" w:hAnsi="Tahoma" w:cs="Tahoma"/>
          <w:bCs/>
        </w:rPr>
        <w:t xml:space="preserve">were TSRs, </w:t>
      </w:r>
      <w:r w:rsidR="003258B9" w:rsidRPr="003258B9">
        <w:rPr>
          <w:rFonts w:ascii="Tahoma" w:hAnsi="Tahoma" w:cs="Tahoma"/>
          <w:b/>
          <w:bCs/>
        </w:rPr>
        <w:t>0</w:t>
      </w:r>
      <w:r w:rsidR="001233BC" w:rsidRPr="003258B9">
        <w:rPr>
          <w:rFonts w:ascii="Tahoma" w:hAnsi="Tahoma" w:cs="Tahoma"/>
          <w:b/>
          <w:bCs/>
        </w:rPr>
        <w:t>6</w:t>
      </w:r>
      <w:r w:rsidR="001233BC">
        <w:rPr>
          <w:rFonts w:ascii="Tahoma" w:hAnsi="Tahoma" w:cs="Tahoma"/>
          <w:bCs/>
        </w:rPr>
        <w:t xml:space="preserve"> were delivery vans and </w:t>
      </w:r>
      <w:r w:rsidR="003258B9" w:rsidRPr="003258B9">
        <w:rPr>
          <w:rFonts w:ascii="Tahoma" w:hAnsi="Tahoma" w:cs="Tahoma"/>
          <w:b/>
          <w:bCs/>
        </w:rPr>
        <w:t>0</w:t>
      </w:r>
      <w:r w:rsidR="001233BC" w:rsidRPr="003258B9">
        <w:rPr>
          <w:rFonts w:ascii="Tahoma" w:hAnsi="Tahoma" w:cs="Tahoma"/>
          <w:b/>
          <w:bCs/>
        </w:rPr>
        <w:t>7</w:t>
      </w:r>
      <w:r w:rsidR="001233BC">
        <w:rPr>
          <w:rFonts w:ascii="Tahoma" w:hAnsi="Tahoma" w:cs="Tahoma"/>
          <w:bCs/>
        </w:rPr>
        <w:t xml:space="preserve"> were other vehicles. </w:t>
      </w:r>
      <w:r w:rsidR="00F179F5" w:rsidRPr="00C96185">
        <w:rPr>
          <w:rFonts w:ascii="Tahoma" w:hAnsi="Tahoma" w:cs="Tahoma"/>
          <w:bCs/>
        </w:rPr>
        <w:t xml:space="preserve">It was ensured that all violators are being provided with fresh blow pipe while conducting breath test.  </w:t>
      </w:r>
    </w:p>
    <w:p w:rsidR="00046177" w:rsidRDefault="00046177" w:rsidP="008E0E6F">
      <w:pPr>
        <w:spacing w:after="0" w:line="360" w:lineRule="auto"/>
        <w:ind w:firstLine="1080"/>
        <w:jc w:val="both"/>
        <w:rPr>
          <w:rFonts w:ascii="Tahoma" w:hAnsi="Tahoma" w:cs="Tahoma"/>
          <w:bCs/>
        </w:rPr>
      </w:pPr>
    </w:p>
    <w:p w:rsidR="001233BC" w:rsidRDefault="001233BC" w:rsidP="008E0E6F">
      <w:pPr>
        <w:spacing w:after="0" w:line="360" w:lineRule="auto"/>
        <w:ind w:firstLine="1080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Additionally, </w:t>
      </w:r>
      <w:r w:rsidRPr="00590FB4">
        <w:rPr>
          <w:rFonts w:ascii="Tahoma" w:hAnsi="Tahoma" w:cs="Tahoma"/>
          <w:b/>
          <w:bCs/>
        </w:rPr>
        <w:t>259</w:t>
      </w:r>
      <w:r>
        <w:rPr>
          <w:rFonts w:ascii="Tahoma" w:hAnsi="Tahoma" w:cs="Tahoma"/>
          <w:bCs/>
        </w:rPr>
        <w:t xml:space="preserve"> violators were prosecuted for dangerous driving, </w:t>
      </w:r>
      <w:r w:rsidRPr="00590FB4">
        <w:rPr>
          <w:rFonts w:ascii="Tahoma" w:hAnsi="Tahoma" w:cs="Tahoma"/>
          <w:b/>
          <w:bCs/>
        </w:rPr>
        <w:t>73</w:t>
      </w:r>
      <w:r>
        <w:rPr>
          <w:rFonts w:ascii="Tahoma" w:hAnsi="Tahoma" w:cs="Tahoma"/>
          <w:bCs/>
        </w:rPr>
        <w:t xml:space="preserve"> for red light jumping, </w:t>
      </w:r>
      <w:r w:rsidRPr="00590FB4">
        <w:rPr>
          <w:rFonts w:ascii="Tahoma" w:hAnsi="Tahoma" w:cs="Tahoma"/>
          <w:b/>
          <w:bCs/>
        </w:rPr>
        <w:t>47</w:t>
      </w:r>
      <w:r>
        <w:rPr>
          <w:rFonts w:ascii="Tahoma" w:hAnsi="Tahoma" w:cs="Tahoma"/>
          <w:bCs/>
        </w:rPr>
        <w:t xml:space="preserve"> for permit violations, </w:t>
      </w:r>
      <w:r w:rsidRPr="00590FB4">
        <w:rPr>
          <w:rFonts w:ascii="Tahoma" w:hAnsi="Tahoma" w:cs="Tahoma"/>
          <w:b/>
          <w:bCs/>
        </w:rPr>
        <w:t>50</w:t>
      </w:r>
      <w:r>
        <w:rPr>
          <w:rFonts w:ascii="Tahoma" w:hAnsi="Tahoma" w:cs="Tahoma"/>
          <w:bCs/>
        </w:rPr>
        <w:t xml:space="preserve"> for ‘No entry’ violations and </w:t>
      </w:r>
      <w:r w:rsidR="002443E2" w:rsidRPr="00590FB4">
        <w:rPr>
          <w:rFonts w:ascii="Tahoma" w:hAnsi="Tahoma" w:cs="Tahoma"/>
          <w:b/>
          <w:bCs/>
        </w:rPr>
        <w:t>28</w:t>
      </w:r>
      <w:r>
        <w:rPr>
          <w:rFonts w:ascii="Tahoma" w:hAnsi="Tahoma" w:cs="Tahoma"/>
          <w:bCs/>
        </w:rPr>
        <w:t xml:space="preserve"> for commercial vehicles not fitted with rear or lateral under run protection devices</w:t>
      </w:r>
      <w:r w:rsidR="00F179F5">
        <w:rPr>
          <w:rFonts w:ascii="Tahoma" w:hAnsi="Tahoma" w:cs="Tahoma"/>
          <w:bCs/>
        </w:rPr>
        <w:t>.</w:t>
      </w:r>
      <w:r w:rsidR="002443E2">
        <w:rPr>
          <w:rFonts w:ascii="Tahoma" w:hAnsi="Tahoma" w:cs="Tahoma"/>
          <w:bCs/>
        </w:rPr>
        <w:t xml:space="preserve"> </w:t>
      </w:r>
      <w:r w:rsidR="002443E2" w:rsidRPr="00C96185">
        <w:rPr>
          <w:rFonts w:ascii="Tahoma" w:hAnsi="Tahoma" w:cs="Tahoma"/>
          <w:bCs/>
        </w:rPr>
        <w:t xml:space="preserve">The break-up of the prosecution is :- </w:t>
      </w:r>
      <w:r w:rsidR="002443E2" w:rsidRPr="00590FB4">
        <w:rPr>
          <w:rFonts w:ascii="Tahoma" w:hAnsi="Tahoma" w:cs="Tahoma"/>
          <w:b/>
          <w:bCs/>
        </w:rPr>
        <w:t>57</w:t>
      </w:r>
      <w:r w:rsidR="002443E2" w:rsidRPr="00C96185">
        <w:rPr>
          <w:rFonts w:ascii="Tahoma" w:hAnsi="Tahoma" w:cs="Tahoma"/>
          <w:bCs/>
        </w:rPr>
        <w:t xml:space="preserve"> Scooters/Motorcycles, </w:t>
      </w:r>
      <w:r w:rsidR="002443E2" w:rsidRPr="00590FB4">
        <w:rPr>
          <w:rFonts w:ascii="Tahoma" w:hAnsi="Tahoma" w:cs="Tahoma"/>
          <w:b/>
          <w:bCs/>
        </w:rPr>
        <w:t>48</w:t>
      </w:r>
      <w:r w:rsidR="002443E2">
        <w:rPr>
          <w:rFonts w:ascii="Tahoma" w:hAnsi="Tahoma" w:cs="Tahoma"/>
          <w:bCs/>
        </w:rPr>
        <w:t xml:space="preserve"> cars</w:t>
      </w:r>
      <w:r w:rsidR="002443E2" w:rsidRPr="00C96185">
        <w:rPr>
          <w:rFonts w:ascii="Tahoma" w:hAnsi="Tahoma" w:cs="Tahoma"/>
          <w:bCs/>
        </w:rPr>
        <w:t xml:space="preserve">, </w:t>
      </w:r>
      <w:r w:rsidR="00590FB4" w:rsidRPr="00590FB4">
        <w:rPr>
          <w:rFonts w:ascii="Tahoma" w:hAnsi="Tahoma" w:cs="Tahoma"/>
          <w:b/>
          <w:bCs/>
        </w:rPr>
        <w:t>0</w:t>
      </w:r>
      <w:r w:rsidR="002443E2" w:rsidRPr="00590FB4">
        <w:rPr>
          <w:rFonts w:ascii="Tahoma" w:hAnsi="Tahoma" w:cs="Tahoma"/>
          <w:b/>
          <w:bCs/>
        </w:rPr>
        <w:t>4</w:t>
      </w:r>
      <w:r w:rsidR="002443E2" w:rsidRPr="00C96185">
        <w:rPr>
          <w:rFonts w:ascii="Tahoma" w:hAnsi="Tahoma" w:cs="Tahoma"/>
          <w:bCs/>
        </w:rPr>
        <w:t xml:space="preserve"> TSRs, </w:t>
      </w:r>
      <w:r w:rsidR="002443E2" w:rsidRPr="00590FB4">
        <w:rPr>
          <w:rFonts w:ascii="Tahoma" w:hAnsi="Tahoma" w:cs="Tahoma"/>
          <w:b/>
          <w:bCs/>
        </w:rPr>
        <w:t>411</w:t>
      </w:r>
      <w:r w:rsidR="002443E2" w:rsidRPr="00C96185">
        <w:rPr>
          <w:rFonts w:ascii="Tahoma" w:hAnsi="Tahoma" w:cs="Tahoma"/>
          <w:bCs/>
        </w:rPr>
        <w:t xml:space="preserve"> HTVs/LGVs/MGVs and </w:t>
      </w:r>
      <w:r w:rsidR="002443E2" w:rsidRPr="00590FB4">
        <w:rPr>
          <w:rFonts w:ascii="Tahoma" w:hAnsi="Tahoma" w:cs="Tahoma"/>
          <w:b/>
          <w:bCs/>
        </w:rPr>
        <w:t>28</w:t>
      </w:r>
      <w:r w:rsidR="002443E2" w:rsidRPr="00C96185">
        <w:rPr>
          <w:rFonts w:ascii="Tahoma" w:hAnsi="Tahoma" w:cs="Tahoma"/>
          <w:bCs/>
        </w:rPr>
        <w:t xml:space="preserve"> other</w:t>
      </w:r>
      <w:r w:rsidR="00590FB4">
        <w:rPr>
          <w:rFonts w:ascii="Tahoma" w:hAnsi="Tahoma" w:cs="Tahoma"/>
          <w:bCs/>
        </w:rPr>
        <w:t xml:space="preserve"> vehicle</w:t>
      </w:r>
      <w:r w:rsidR="002443E2" w:rsidRPr="00C96185">
        <w:rPr>
          <w:rFonts w:ascii="Tahoma" w:hAnsi="Tahoma" w:cs="Tahoma"/>
          <w:bCs/>
        </w:rPr>
        <w:t>s</w:t>
      </w:r>
      <w:r w:rsidR="002443E2">
        <w:rPr>
          <w:rFonts w:ascii="Tahoma" w:hAnsi="Tahoma" w:cs="Tahoma"/>
          <w:bCs/>
        </w:rPr>
        <w:t xml:space="preserve"> out of which </w:t>
      </w:r>
      <w:r w:rsidR="002443E2" w:rsidRPr="00590FB4">
        <w:rPr>
          <w:rFonts w:ascii="Tahoma" w:hAnsi="Tahoma" w:cs="Tahoma"/>
          <w:b/>
          <w:bCs/>
        </w:rPr>
        <w:t>44</w:t>
      </w:r>
      <w:r w:rsidR="002443E2">
        <w:rPr>
          <w:rFonts w:ascii="Tahoma" w:hAnsi="Tahoma" w:cs="Tahoma"/>
          <w:bCs/>
        </w:rPr>
        <w:t xml:space="preserve"> </w:t>
      </w:r>
      <w:r w:rsidR="002443E2" w:rsidRPr="00C96185">
        <w:rPr>
          <w:rFonts w:ascii="Tahoma" w:hAnsi="Tahoma" w:cs="Tahoma"/>
          <w:bCs/>
        </w:rPr>
        <w:t>HTVs/LGVs/MGVs</w:t>
      </w:r>
      <w:r w:rsidR="002443E2">
        <w:rPr>
          <w:rFonts w:ascii="Tahoma" w:hAnsi="Tahoma" w:cs="Tahoma"/>
          <w:bCs/>
        </w:rPr>
        <w:t xml:space="preserve"> and </w:t>
      </w:r>
      <w:r w:rsidR="002443E2" w:rsidRPr="00590FB4">
        <w:rPr>
          <w:rFonts w:ascii="Tahoma" w:hAnsi="Tahoma" w:cs="Tahoma"/>
          <w:b/>
          <w:bCs/>
        </w:rPr>
        <w:t>20</w:t>
      </w:r>
      <w:r w:rsidR="002443E2">
        <w:rPr>
          <w:rFonts w:ascii="Tahoma" w:hAnsi="Tahoma" w:cs="Tahoma"/>
          <w:bCs/>
        </w:rPr>
        <w:t xml:space="preserve"> other vehicles were impounded</w:t>
      </w:r>
      <w:r w:rsidR="002443E2" w:rsidRPr="00C96185">
        <w:rPr>
          <w:rFonts w:ascii="Tahoma" w:hAnsi="Tahoma" w:cs="Tahoma"/>
          <w:bCs/>
        </w:rPr>
        <w:t xml:space="preserve">.  </w:t>
      </w:r>
    </w:p>
    <w:p w:rsidR="00F179F5" w:rsidRPr="00C96185" w:rsidRDefault="00F179F5" w:rsidP="008E0E6F">
      <w:pPr>
        <w:spacing w:after="0" w:line="360" w:lineRule="auto"/>
        <w:ind w:firstLine="1080"/>
        <w:jc w:val="both"/>
        <w:rPr>
          <w:rFonts w:ascii="Tahoma" w:hAnsi="Tahoma" w:cs="Tahoma"/>
          <w:bCs/>
        </w:rPr>
      </w:pPr>
    </w:p>
    <w:p w:rsidR="00046177" w:rsidRPr="00C96185" w:rsidRDefault="00F179F5" w:rsidP="008E0E6F">
      <w:pPr>
        <w:spacing w:after="0" w:line="360" w:lineRule="auto"/>
        <w:ind w:firstLine="1080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Senior traffic police officers including Addl. CsP/Traffic, DCsP/Traffic-Ranges, ACsP/Traffic-</w:t>
      </w:r>
      <w:r w:rsidRPr="00C96185">
        <w:rPr>
          <w:rFonts w:ascii="Tahoma" w:hAnsi="Tahoma" w:cs="Tahoma"/>
          <w:bCs/>
        </w:rPr>
        <w:t xml:space="preserve">Districts </w:t>
      </w:r>
      <w:r>
        <w:rPr>
          <w:rFonts w:ascii="Tahoma" w:hAnsi="Tahoma" w:cs="Tahoma"/>
          <w:bCs/>
        </w:rPr>
        <w:t xml:space="preserve">and </w:t>
      </w:r>
      <w:r w:rsidR="00046177" w:rsidRPr="00C96185">
        <w:rPr>
          <w:rFonts w:ascii="Tahoma" w:hAnsi="Tahoma" w:cs="Tahoma"/>
          <w:bCs/>
        </w:rPr>
        <w:t>TI Circles were available during the drive for exercising effective supervision and ensuring strict prosecution activit</w:t>
      </w:r>
      <w:r>
        <w:rPr>
          <w:rFonts w:ascii="Tahoma" w:hAnsi="Tahoma" w:cs="Tahoma"/>
          <w:bCs/>
        </w:rPr>
        <w:t>y</w:t>
      </w:r>
      <w:r w:rsidR="00046177" w:rsidRPr="00C96185">
        <w:rPr>
          <w:rFonts w:ascii="Tahoma" w:hAnsi="Tahoma" w:cs="Tahoma"/>
          <w:bCs/>
        </w:rPr>
        <w:t xml:space="preserve">. </w:t>
      </w:r>
    </w:p>
    <w:p w:rsidR="00046177" w:rsidRPr="00C96185" w:rsidRDefault="00046177" w:rsidP="008E0E6F">
      <w:pPr>
        <w:spacing w:after="0" w:line="360" w:lineRule="auto"/>
        <w:ind w:firstLine="1080"/>
        <w:jc w:val="both"/>
        <w:rPr>
          <w:rFonts w:ascii="Tahoma" w:hAnsi="Tahoma" w:cs="Tahoma"/>
          <w:bCs/>
        </w:rPr>
      </w:pPr>
    </w:p>
    <w:p w:rsidR="00E67D30" w:rsidRDefault="00046177" w:rsidP="00E67D30">
      <w:pPr>
        <w:spacing w:after="0" w:line="360" w:lineRule="auto"/>
        <w:ind w:firstLine="1080"/>
        <w:jc w:val="both"/>
        <w:rPr>
          <w:rFonts w:ascii="Tahoma" w:hAnsi="Tahoma" w:cs="Tahoma"/>
          <w:bCs/>
        </w:rPr>
      </w:pPr>
      <w:r w:rsidRPr="00C96185">
        <w:rPr>
          <w:rFonts w:ascii="Tahoma" w:hAnsi="Tahoma" w:cs="Tahoma"/>
          <w:bCs/>
        </w:rPr>
        <w:lastRenderedPageBreak/>
        <w:tab/>
      </w:r>
      <w:r w:rsidR="00E67D30">
        <w:rPr>
          <w:rFonts w:ascii="Tahoma" w:hAnsi="Tahoma" w:cs="Tahoma"/>
          <w:bCs/>
        </w:rPr>
        <w:t>During the year 2014 (upto 15</w:t>
      </w:r>
      <w:r w:rsidR="00E67D30" w:rsidRPr="00AF4BC5">
        <w:rPr>
          <w:rFonts w:ascii="Tahoma" w:hAnsi="Tahoma" w:cs="Tahoma"/>
          <w:bCs/>
          <w:vertAlign w:val="superscript"/>
        </w:rPr>
        <w:t>th</w:t>
      </w:r>
      <w:r w:rsidR="00E67D30">
        <w:rPr>
          <w:rFonts w:ascii="Tahoma" w:hAnsi="Tahoma" w:cs="Tahoma"/>
          <w:bCs/>
        </w:rPr>
        <w:t xml:space="preserve"> August) a total of </w:t>
      </w:r>
      <w:r w:rsidR="00E67D30" w:rsidRPr="00E67D30">
        <w:rPr>
          <w:rFonts w:ascii="Tahoma" w:hAnsi="Tahoma" w:cs="Tahoma"/>
          <w:b/>
          <w:bCs/>
        </w:rPr>
        <w:t>20,400</w:t>
      </w:r>
      <w:r w:rsidR="00E67D30">
        <w:rPr>
          <w:rFonts w:ascii="Tahoma" w:hAnsi="Tahoma" w:cs="Tahoma"/>
          <w:bCs/>
        </w:rPr>
        <w:t xml:space="preserve"> violators have been prosecuted for drunken driving out of which </w:t>
      </w:r>
      <w:r w:rsidR="00E67D30" w:rsidRPr="00E67D30">
        <w:rPr>
          <w:rFonts w:ascii="Tahoma" w:hAnsi="Tahoma" w:cs="Tahoma"/>
          <w:b/>
          <w:bCs/>
        </w:rPr>
        <w:t>6,776</w:t>
      </w:r>
      <w:r w:rsidR="00E67D30">
        <w:rPr>
          <w:rFonts w:ascii="Tahoma" w:hAnsi="Tahoma" w:cs="Tahoma"/>
          <w:bCs/>
        </w:rPr>
        <w:t xml:space="preserve"> violators were arrested and </w:t>
      </w:r>
      <w:r w:rsidR="00E67D30" w:rsidRPr="00E67D30">
        <w:rPr>
          <w:rFonts w:ascii="Tahoma" w:hAnsi="Tahoma" w:cs="Tahoma"/>
          <w:b/>
          <w:bCs/>
        </w:rPr>
        <w:t>10,929</w:t>
      </w:r>
      <w:r w:rsidR="00E67D30">
        <w:rPr>
          <w:rFonts w:ascii="Tahoma" w:hAnsi="Tahoma" w:cs="Tahoma"/>
          <w:bCs/>
        </w:rPr>
        <w:t xml:space="preserve"> vehicles were impounded. From amongst these the courts imposed fines on </w:t>
      </w:r>
      <w:r w:rsidR="00E67D30" w:rsidRPr="00E67D30">
        <w:rPr>
          <w:rFonts w:ascii="Tahoma" w:hAnsi="Tahoma" w:cs="Tahoma"/>
          <w:b/>
          <w:bCs/>
        </w:rPr>
        <w:t>14,013</w:t>
      </w:r>
      <w:r w:rsidR="00E67D30">
        <w:rPr>
          <w:rFonts w:ascii="Tahoma" w:hAnsi="Tahoma" w:cs="Tahoma"/>
          <w:bCs/>
        </w:rPr>
        <w:t xml:space="preserve"> violators and the driving licenses of </w:t>
      </w:r>
      <w:r w:rsidR="00E67D30" w:rsidRPr="00E67D30">
        <w:rPr>
          <w:rFonts w:ascii="Tahoma" w:hAnsi="Tahoma" w:cs="Tahoma"/>
          <w:b/>
          <w:bCs/>
        </w:rPr>
        <w:t>400</w:t>
      </w:r>
      <w:r w:rsidR="00E67D30">
        <w:rPr>
          <w:rFonts w:ascii="Tahoma" w:hAnsi="Tahoma" w:cs="Tahoma"/>
          <w:bCs/>
        </w:rPr>
        <w:t xml:space="preserve"> violators were suspended. </w:t>
      </w:r>
      <w:r w:rsidR="00E67D30" w:rsidRPr="00E67D30">
        <w:rPr>
          <w:rFonts w:ascii="Tahoma" w:hAnsi="Tahoma" w:cs="Tahoma"/>
          <w:b/>
          <w:bCs/>
        </w:rPr>
        <w:t>4,621</w:t>
      </w:r>
      <w:r w:rsidR="00E67D30">
        <w:rPr>
          <w:rFonts w:ascii="Tahoma" w:hAnsi="Tahoma" w:cs="Tahoma"/>
          <w:bCs/>
        </w:rPr>
        <w:t xml:space="preserve"> violators were sentenced to imprisonment wherein </w:t>
      </w:r>
      <w:r w:rsidR="00E67D30" w:rsidRPr="003B3F07">
        <w:rPr>
          <w:rFonts w:ascii="Tahoma" w:hAnsi="Tahoma" w:cs="Tahoma"/>
          <w:b/>
          <w:bCs/>
        </w:rPr>
        <w:t>4,534</w:t>
      </w:r>
      <w:r w:rsidR="00E67D30">
        <w:rPr>
          <w:rFonts w:ascii="Tahoma" w:hAnsi="Tahoma" w:cs="Tahoma"/>
          <w:bCs/>
        </w:rPr>
        <w:t xml:space="preserve"> violators were detained till the rising of court, </w:t>
      </w:r>
      <w:r w:rsidR="00E67D30" w:rsidRPr="003B3F07">
        <w:rPr>
          <w:rFonts w:ascii="Tahoma" w:hAnsi="Tahoma" w:cs="Tahoma"/>
          <w:b/>
          <w:bCs/>
        </w:rPr>
        <w:t xml:space="preserve">70 </w:t>
      </w:r>
      <w:r w:rsidR="00E67D30">
        <w:rPr>
          <w:rFonts w:ascii="Tahoma" w:hAnsi="Tahoma" w:cs="Tahoma"/>
          <w:bCs/>
        </w:rPr>
        <w:t xml:space="preserve">violators were awarded imprisonment ranging from 1 to 3 days, </w:t>
      </w:r>
      <w:r w:rsidR="00E67D30" w:rsidRPr="003B3F07">
        <w:rPr>
          <w:rFonts w:ascii="Tahoma" w:hAnsi="Tahoma" w:cs="Tahoma"/>
          <w:b/>
          <w:bCs/>
        </w:rPr>
        <w:t>11</w:t>
      </w:r>
      <w:r w:rsidR="00E67D30">
        <w:rPr>
          <w:rFonts w:ascii="Tahoma" w:hAnsi="Tahoma" w:cs="Tahoma"/>
          <w:bCs/>
        </w:rPr>
        <w:t xml:space="preserve"> violators from 4 to 5 days, </w:t>
      </w:r>
      <w:r w:rsidR="003B3F07" w:rsidRPr="003B3F07">
        <w:rPr>
          <w:rFonts w:ascii="Tahoma" w:hAnsi="Tahoma" w:cs="Tahoma"/>
          <w:b/>
          <w:bCs/>
        </w:rPr>
        <w:t>0</w:t>
      </w:r>
      <w:r w:rsidR="00E67D30" w:rsidRPr="003B3F07">
        <w:rPr>
          <w:rFonts w:ascii="Tahoma" w:hAnsi="Tahoma" w:cs="Tahoma"/>
          <w:b/>
          <w:bCs/>
        </w:rPr>
        <w:t>1</w:t>
      </w:r>
      <w:r w:rsidR="00E67D30">
        <w:rPr>
          <w:rFonts w:ascii="Tahoma" w:hAnsi="Tahoma" w:cs="Tahoma"/>
          <w:bCs/>
        </w:rPr>
        <w:t xml:space="preserve"> violator from 6 to 9 days and </w:t>
      </w:r>
      <w:r w:rsidR="003B3F07" w:rsidRPr="003B3F07">
        <w:rPr>
          <w:rFonts w:ascii="Tahoma" w:hAnsi="Tahoma" w:cs="Tahoma"/>
          <w:b/>
          <w:bCs/>
        </w:rPr>
        <w:t>0</w:t>
      </w:r>
      <w:r w:rsidR="00E67D30" w:rsidRPr="003B3F07">
        <w:rPr>
          <w:rFonts w:ascii="Tahoma" w:hAnsi="Tahoma" w:cs="Tahoma"/>
          <w:b/>
          <w:bCs/>
        </w:rPr>
        <w:t>5</w:t>
      </w:r>
      <w:r w:rsidR="00E67D30">
        <w:rPr>
          <w:rFonts w:ascii="Tahoma" w:hAnsi="Tahoma" w:cs="Tahoma"/>
          <w:bCs/>
        </w:rPr>
        <w:t xml:space="preserve"> violators above 10 days. </w:t>
      </w:r>
      <w:r w:rsidR="00E67D30" w:rsidRPr="00C96185">
        <w:rPr>
          <w:rFonts w:ascii="Tahoma" w:hAnsi="Tahoma" w:cs="Tahoma"/>
          <w:bCs/>
        </w:rPr>
        <w:t xml:space="preserve">The break-up of the prosecution is :- </w:t>
      </w:r>
      <w:r w:rsidR="00E67D30">
        <w:rPr>
          <w:rFonts w:ascii="Tahoma" w:hAnsi="Tahoma" w:cs="Tahoma"/>
          <w:b/>
          <w:bCs/>
        </w:rPr>
        <w:t>11,983</w:t>
      </w:r>
      <w:r w:rsidR="00E67D30" w:rsidRPr="00C96185">
        <w:rPr>
          <w:rFonts w:ascii="Tahoma" w:hAnsi="Tahoma" w:cs="Tahoma"/>
          <w:bCs/>
        </w:rPr>
        <w:t xml:space="preserve"> Scooters/Motorcycles, </w:t>
      </w:r>
      <w:r w:rsidR="00E67D30">
        <w:rPr>
          <w:rFonts w:ascii="Tahoma" w:hAnsi="Tahoma" w:cs="Tahoma"/>
          <w:b/>
          <w:bCs/>
        </w:rPr>
        <w:t>6,037</w:t>
      </w:r>
      <w:r w:rsidR="00E67D30">
        <w:rPr>
          <w:rFonts w:ascii="Tahoma" w:hAnsi="Tahoma" w:cs="Tahoma"/>
          <w:bCs/>
        </w:rPr>
        <w:t xml:space="preserve"> cars</w:t>
      </w:r>
      <w:r w:rsidR="00E67D30" w:rsidRPr="00C96185">
        <w:rPr>
          <w:rFonts w:ascii="Tahoma" w:hAnsi="Tahoma" w:cs="Tahoma"/>
          <w:bCs/>
        </w:rPr>
        <w:t xml:space="preserve">, </w:t>
      </w:r>
      <w:r w:rsidR="00E67D30">
        <w:rPr>
          <w:rFonts w:ascii="Tahoma" w:hAnsi="Tahoma" w:cs="Tahoma"/>
          <w:b/>
          <w:bCs/>
        </w:rPr>
        <w:t>772</w:t>
      </w:r>
      <w:r w:rsidR="00E67D30" w:rsidRPr="00C96185">
        <w:rPr>
          <w:rFonts w:ascii="Tahoma" w:hAnsi="Tahoma" w:cs="Tahoma"/>
          <w:bCs/>
        </w:rPr>
        <w:t xml:space="preserve"> TSRs, </w:t>
      </w:r>
      <w:r w:rsidR="00E67D30">
        <w:rPr>
          <w:rFonts w:ascii="Tahoma" w:hAnsi="Tahoma" w:cs="Tahoma"/>
          <w:b/>
          <w:bCs/>
        </w:rPr>
        <w:t>741</w:t>
      </w:r>
      <w:r w:rsidR="00E67D30" w:rsidRPr="00C96185">
        <w:rPr>
          <w:rFonts w:ascii="Tahoma" w:hAnsi="Tahoma" w:cs="Tahoma"/>
          <w:bCs/>
        </w:rPr>
        <w:t xml:space="preserve"> HTVs/LGVs/MGVs</w:t>
      </w:r>
      <w:r w:rsidR="00E67D30">
        <w:rPr>
          <w:rFonts w:ascii="Tahoma" w:hAnsi="Tahoma" w:cs="Tahoma"/>
          <w:bCs/>
        </w:rPr>
        <w:t xml:space="preserve">, </w:t>
      </w:r>
      <w:r w:rsidR="00E67D30" w:rsidRPr="003B3F07">
        <w:rPr>
          <w:rFonts w:ascii="Tahoma" w:hAnsi="Tahoma" w:cs="Tahoma"/>
          <w:b/>
          <w:bCs/>
        </w:rPr>
        <w:t>382</w:t>
      </w:r>
      <w:r w:rsidR="00E67D30">
        <w:rPr>
          <w:rFonts w:ascii="Tahoma" w:hAnsi="Tahoma" w:cs="Tahoma"/>
          <w:bCs/>
        </w:rPr>
        <w:t xml:space="preserve"> delivery vans, </w:t>
      </w:r>
      <w:r w:rsidR="00E67D30" w:rsidRPr="003B3F07">
        <w:rPr>
          <w:rFonts w:ascii="Tahoma" w:hAnsi="Tahoma" w:cs="Tahoma"/>
          <w:b/>
          <w:bCs/>
        </w:rPr>
        <w:t>24</w:t>
      </w:r>
      <w:r w:rsidR="00E67D30">
        <w:rPr>
          <w:rFonts w:ascii="Tahoma" w:hAnsi="Tahoma" w:cs="Tahoma"/>
          <w:bCs/>
        </w:rPr>
        <w:t xml:space="preserve"> chartered buses, </w:t>
      </w:r>
      <w:r w:rsidR="00E67D30" w:rsidRPr="003B3F07">
        <w:rPr>
          <w:rFonts w:ascii="Tahoma" w:hAnsi="Tahoma" w:cs="Tahoma"/>
          <w:b/>
          <w:bCs/>
        </w:rPr>
        <w:t>06</w:t>
      </w:r>
      <w:r w:rsidR="00E67D30">
        <w:rPr>
          <w:rFonts w:ascii="Tahoma" w:hAnsi="Tahoma" w:cs="Tahoma"/>
          <w:bCs/>
        </w:rPr>
        <w:t xml:space="preserve"> school buses, </w:t>
      </w:r>
      <w:r w:rsidR="00E67D30" w:rsidRPr="00C96185">
        <w:rPr>
          <w:rFonts w:ascii="Tahoma" w:hAnsi="Tahoma" w:cs="Tahoma"/>
          <w:bCs/>
        </w:rPr>
        <w:t xml:space="preserve"> </w:t>
      </w:r>
      <w:r w:rsidR="00E67D30" w:rsidRPr="003B3F07">
        <w:rPr>
          <w:rFonts w:ascii="Tahoma" w:hAnsi="Tahoma" w:cs="Tahoma"/>
          <w:b/>
          <w:bCs/>
        </w:rPr>
        <w:t>06</w:t>
      </w:r>
      <w:r w:rsidR="00E67D30">
        <w:rPr>
          <w:rFonts w:ascii="Tahoma" w:hAnsi="Tahoma" w:cs="Tahoma"/>
          <w:bCs/>
        </w:rPr>
        <w:t xml:space="preserve"> RTVs, </w:t>
      </w:r>
      <w:r w:rsidR="00E67D30" w:rsidRPr="003B3F07">
        <w:rPr>
          <w:rFonts w:ascii="Tahoma" w:hAnsi="Tahoma" w:cs="Tahoma"/>
          <w:b/>
          <w:bCs/>
        </w:rPr>
        <w:t xml:space="preserve">15 </w:t>
      </w:r>
      <w:r w:rsidR="00E67D30">
        <w:rPr>
          <w:rFonts w:ascii="Tahoma" w:hAnsi="Tahoma" w:cs="Tahoma"/>
          <w:bCs/>
        </w:rPr>
        <w:t xml:space="preserve">call centre vehicles, </w:t>
      </w:r>
      <w:r w:rsidR="00E67D30" w:rsidRPr="003B3F07">
        <w:rPr>
          <w:rFonts w:ascii="Tahoma" w:hAnsi="Tahoma" w:cs="Tahoma"/>
          <w:b/>
          <w:bCs/>
        </w:rPr>
        <w:t>355</w:t>
      </w:r>
      <w:r w:rsidR="00E67D30">
        <w:rPr>
          <w:rFonts w:ascii="Tahoma" w:hAnsi="Tahoma" w:cs="Tahoma"/>
          <w:bCs/>
        </w:rPr>
        <w:t xml:space="preserve"> taxis, </w:t>
      </w:r>
      <w:r w:rsidR="00E67D30" w:rsidRPr="003B3F07">
        <w:rPr>
          <w:rFonts w:ascii="Tahoma" w:hAnsi="Tahoma" w:cs="Tahoma"/>
          <w:b/>
          <w:bCs/>
        </w:rPr>
        <w:t>57</w:t>
      </w:r>
      <w:r w:rsidR="00E67D30">
        <w:rPr>
          <w:rFonts w:ascii="Tahoma" w:hAnsi="Tahoma" w:cs="Tahoma"/>
          <w:bCs/>
        </w:rPr>
        <w:t xml:space="preserve"> gramin sewas, </w:t>
      </w:r>
      <w:r w:rsidR="003B3F07" w:rsidRPr="003B3F07">
        <w:rPr>
          <w:rFonts w:ascii="Tahoma" w:hAnsi="Tahoma" w:cs="Tahoma"/>
          <w:b/>
          <w:bCs/>
        </w:rPr>
        <w:t>0</w:t>
      </w:r>
      <w:r w:rsidR="00E67D30" w:rsidRPr="003B3F07">
        <w:rPr>
          <w:rFonts w:ascii="Tahoma" w:hAnsi="Tahoma" w:cs="Tahoma"/>
          <w:b/>
          <w:bCs/>
        </w:rPr>
        <w:t>2</w:t>
      </w:r>
      <w:r w:rsidR="00E67D30">
        <w:rPr>
          <w:rFonts w:ascii="Tahoma" w:hAnsi="Tahoma" w:cs="Tahoma"/>
          <w:bCs/>
        </w:rPr>
        <w:t xml:space="preserve"> cluster buses </w:t>
      </w:r>
      <w:r w:rsidR="00E67D30" w:rsidRPr="00C96185">
        <w:rPr>
          <w:rFonts w:ascii="Tahoma" w:hAnsi="Tahoma" w:cs="Tahoma"/>
          <w:bCs/>
        </w:rPr>
        <w:t xml:space="preserve">and </w:t>
      </w:r>
      <w:r w:rsidR="00E67D30">
        <w:rPr>
          <w:rFonts w:ascii="Tahoma" w:hAnsi="Tahoma" w:cs="Tahoma"/>
          <w:b/>
          <w:bCs/>
        </w:rPr>
        <w:t>20</w:t>
      </w:r>
      <w:r w:rsidR="00E67D30" w:rsidRPr="00C96185">
        <w:rPr>
          <w:rFonts w:ascii="Tahoma" w:hAnsi="Tahoma" w:cs="Tahoma"/>
          <w:bCs/>
        </w:rPr>
        <w:t xml:space="preserve"> other</w:t>
      </w:r>
      <w:r w:rsidR="00E67D30">
        <w:rPr>
          <w:rFonts w:ascii="Tahoma" w:hAnsi="Tahoma" w:cs="Tahoma"/>
          <w:bCs/>
        </w:rPr>
        <w:t xml:space="preserve"> vehicle</w:t>
      </w:r>
      <w:r w:rsidR="00E67D30" w:rsidRPr="00C96185">
        <w:rPr>
          <w:rFonts w:ascii="Tahoma" w:hAnsi="Tahoma" w:cs="Tahoma"/>
          <w:bCs/>
        </w:rPr>
        <w:t>s</w:t>
      </w:r>
      <w:r w:rsidR="00E67D30">
        <w:rPr>
          <w:rFonts w:ascii="Tahoma" w:hAnsi="Tahoma" w:cs="Tahoma"/>
          <w:bCs/>
        </w:rPr>
        <w:t>.</w:t>
      </w:r>
      <w:r w:rsidR="00E67D30" w:rsidRPr="00C96185">
        <w:rPr>
          <w:rFonts w:ascii="Tahoma" w:hAnsi="Tahoma" w:cs="Tahoma"/>
          <w:bCs/>
        </w:rPr>
        <w:t xml:space="preserve">  </w:t>
      </w:r>
    </w:p>
    <w:p w:rsidR="00E67D30" w:rsidRDefault="00E67D30" w:rsidP="00E67D30">
      <w:pPr>
        <w:spacing w:after="0" w:line="360" w:lineRule="auto"/>
        <w:ind w:firstLine="1080"/>
        <w:jc w:val="both"/>
        <w:rPr>
          <w:rFonts w:ascii="Tahoma" w:hAnsi="Tahoma" w:cs="Tahoma"/>
          <w:bCs/>
        </w:rPr>
      </w:pPr>
    </w:p>
    <w:p w:rsidR="00046177" w:rsidRPr="00C96185" w:rsidRDefault="008E0E6F" w:rsidP="00405677">
      <w:pPr>
        <w:spacing w:after="0" w:line="360" w:lineRule="auto"/>
        <w:ind w:firstLine="1440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>V</w:t>
      </w:r>
      <w:r w:rsidR="00046177" w:rsidRPr="00C96185">
        <w:rPr>
          <w:rFonts w:ascii="Tahoma" w:hAnsi="Tahoma" w:cs="Tahoma"/>
          <w:bCs/>
        </w:rPr>
        <w:t>iolators</w:t>
      </w:r>
      <w:r>
        <w:rPr>
          <w:rFonts w:ascii="Tahoma" w:hAnsi="Tahoma" w:cs="Tahoma"/>
          <w:bCs/>
        </w:rPr>
        <w:t xml:space="preserve"> involved in drunken driving and permit violations </w:t>
      </w:r>
      <w:r w:rsidR="00737AF2">
        <w:rPr>
          <w:rFonts w:ascii="Tahoma" w:hAnsi="Tahoma" w:cs="Tahoma"/>
          <w:bCs/>
        </w:rPr>
        <w:t xml:space="preserve">are directed to </w:t>
      </w:r>
      <w:r w:rsidR="00046177" w:rsidRPr="00C96185">
        <w:rPr>
          <w:rFonts w:ascii="Tahoma" w:hAnsi="Tahoma" w:cs="Tahoma"/>
          <w:bCs/>
        </w:rPr>
        <w:t xml:space="preserve">report for counselling session at Traffic Police Headquarters located at Dev Prakash Shastri Marg, Pusa, New Delhi where they attend educational lectures </w:t>
      </w:r>
      <w:r w:rsidR="00FB227B">
        <w:rPr>
          <w:rFonts w:ascii="Tahoma" w:hAnsi="Tahoma" w:cs="Tahoma"/>
          <w:bCs/>
        </w:rPr>
        <w:t>and are</w:t>
      </w:r>
      <w:r w:rsidR="00046177" w:rsidRPr="00C96185">
        <w:rPr>
          <w:rFonts w:ascii="Tahoma" w:hAnsi="Tahoma" w:cs="Tahoma"/>
          <w:bCs/>
        </w:rPr>
        <w:t xml:space="preserve"> shown short films on </w:t>
      </w:r>
      <w:r w:rsidR="00737AF2">
        <w:rPr>
          <w:rFonts w:ascii="Tahoma" w:hAnsi="Tahoma" w:cs="Tahoma"/>
          <w:bCs/>
        </w:rPr>
        <w:t xml:space="preserve">harmful </w:t>
      </w:r>
      <w:r w:rsidR="00FB227B">
        <w:rPr>
          <w:rFonts w:ascii="Tahoma" w:hAnsi="Tahoma" w:cs="Tahoma"/>
          <w:bCs/>
        </w:rPr>
        <w:t xml:space="preserve">effects of </w:t>
      </w:r>
      <w:r w:rsidR="00046177" w:rsidRPr="00C96185">
        <w:rPr>
          <w:rFonts w:ascii="Tahoma" w:hAnsi="Tahoma" w:cs="Tahoma"/>
          <w:bCs/>
        </w:rPr>
        <w:t xml:space="preserve">drunken driving. </w:t>
      </w:r>
      <w:r>
        <w:rPr>
          <w:rFonts w:ascii="Tahoma" w:hAnsi="Tahoma" w:cs="Tahoma"/>
          <w:bCs/>
        </w:rPr>
        <w:t>A</w:t>
      </w:r>
      <w:r w:rsidR="00046177" w:rsidRPr="00C96185">
        <w:rPr>
          <w:rFonts w:ascii="Tahoma" w:hAnsi="Tahoma" w:cs="Tahoma"/>
          <w:bCs/>
        </w:rPr>
        <w:t xml:space="preserve"> written pledge </w:t>
      </w:r>
      <w:r w:rsidR="00FB227B">
        <w:rPr>
          <w:rFonts w:ascii="Tahoma" w:hAnsi="Tahoma" w:cs="Tahoma"/>
          <w:bCs/>
        </w:rPr>
        <w:t>is</w:t>
      </w:r>
      <w:r>
        <w:rPr>
          <w:rFonts w:ascii="Tahoma" w:hAnsi="Tahoma" w:cs="Tahoma"/>
          <w:bCs/>
        </w:rPr>
        <w:t xml:space="preserve"> </w:t>
      </w:r>
      <w:r w:rsidR="00046177" w:rsidRPr="00C96185">
        <w:rPr>
          <w:rFonts w:ascii="Tahoma" w:hAnsi="Tahoma" w:cs="Tahoma"/>
          <w:bCs/>
        </w:rPr>
        <w:t>also taken from the errant drive</w:t>
      </w:r>
      <w:r>
        <w:rPr>
          <w:rFonts w:ascii="Tahoma" w:hAnsi="Tahoma" w:cs="Tahoma"/>
          <w:bCs/>
        </w:rPr>
        <w:t xml:space="preserve">r </w:t>
      </w:r>
      <w:r w:rsidR="00046177" w:rsidRPr="00C96185">
        <w:rPr>
          <w:rFonts w:ascii="Tahoma" w:hAnsi="Tahoma" w:cs="Tahoma"/>
          <w:bCs/>
        </w:rPr>
        <w:t xml:space="preserve">not </w:t>
      </w:r>
      <w:r>
        <w:rPr>
          <w:rFonts w:ascii="Tahoma" w:hAnsi="Tahoma" w:cs="Tahoma"/>
          <w:bCs/>
        </w:rPr>
        <w:t xml:space="preserve">to </w:t>
      </w:r>
      <w:r w:rsidR="00046177" w:rsidRPr="00C96185">
        <w:rPr>
          <w:rFonts w:ascii="Tahoma" w:hAnsi="Tahoma" w:cs="Tahoma"/>
          <w:bCs/>
        </w:rPr>
        <w:t>indulge in drunk</w:t>
      </w:r>
      <w:r>
        <w:rPr>
          <w:rFonts w:ascii="Tahoma" w:hAnsi="Tahoma" w:cs="Tahoma"/>
          <w:bCs/>
        </w:rPr>
        <w:t>en</w:t>
      </w:r>
      <w:r w:rsidR="00046177" w:rsidRPr="00C96185">
        <w:rPr>
          <w:rFonts w:ascii="Tahoma" w:hAnsi="Tahoma" w:cs="Tahoma"/>
          <w:bCs/>
        </w:rPr>
        <w:t xml:space="preserve"> driving</w:t>
      </w:r>
      <w:r>
        <w:rPr>
          <w:rFonts w:ascii="Tahoma" w:hAnsi="Tahoma" w:cs="Tahoma"/>
          <w:bCs/>
        </w:rPr>
        <w:t xml:space="preserve"> in future</w:t>
      </w:r>
      <w:r w:rsidR="00046177" w:rsidRPr="00C96185">
        <w:rPr>
          <w:rFonts w:ascii="Tahoma" w:hAnsi="Tahoma" w:cs="Tahoma"/>
          <w:bCs/>
        </w:rPr>
        <w:t xml:space="preserve">. Educational literatures for safe driving </w:t>
      </w:r>
      <w:r w:rsidR="00FB227B">
        <w:rPr>
          <w:rFonts w:ascii="Tahoma" w:hAnsi="Tahoma" w:cs="Tahoma"/>
          <w:bCs/>
        </w:rPr>
        <w:t>are</w:t>
      </w:r>
      <w:r w:rsidR="00046177" w:rsidRPr="00C96185">
        <w:rPr>
          <w:rFonts w:ascii="Tahoma" w:hAnsi="Tahoma" w:cs="Tahoma"/>
          <w:bCs/>
        </w:rPr>
        <w:t xml:space="preserve"> also distributed during the session.   Vehicles </w:t>
      </w:r>
      <w:r w:rsidR="00FB227B">
        <w:rPr>
          <w:rFonts w:ascii="Tahoma" w:hAnsi="Tahoma" w:cs="Tahoma"/>
          <w:bCs/>
        </w:rPr>
        <w:t>are</w:t>
      </w:r>
      <w:r w:rsidR="00046177" w:rsidRPr="00C96185">
        <w:rPr>
          <w:rFonts w:ascii="Tahoma" w:hAnsi="Tahoma" w:cs="Tahoma"/>
          <w:bCs/>
        </w:rPr>
        <w:t xml:space="preserve"> released to the </w:t>
      </w:r>
      <w:r w:rsidR="00FB227B">
        <w:rPr>
          <w:rFonts w:ascii="Tahoma" w:hAnsi="Tahoma" w:cs="Tahoma"/>
          <w:bCs/>
        </w:rPr>
        <w:t>violators/</w:t>
      </w:r>
      <w:r w:rsidR="00046177" w:rsidRPr="00C96185">
        <w:rPr>
          <w:rFonts w:ascii="Tahoma" w:hAnsi="Tahoma" w:cs="Tahoma"/>
          <w:bCs/>
        </w:rPr>
        <w:t xml:space="preserve">rightful owners of the vehicle who have attended the above session and signed the pledge. </w:t>
      </w:r>
    </w:p>
    <w:p w:rsidR="00320E90" w:rsidRDefault="00320E90" w:rsidP="008E0E6F">
      <w:pPr>
        <w:jc w:val="both"/>
        <w:rPr>
          <w:rFonts w:ascii="Tahoma" w:hAnsi="Tahoma" w:cs="Tahoma"/>
          <w:b/>
          <w:lang w:val="fr-FR"/>
        </w:rPr>
      </w:pPr>
    </w:p>
    <w:p w:rsidR="00320E90" w:rsidRDefault="00320E90" w:rsidP="008E0E6F">
      <w:pPr>
        <w:jc w:val="both"/>
        <w:rPr>
          <w:rFonts w:ascii="Tahoma" w:hAnsi="Tahoma" w:cs="Tahoma"/>
          <w:b/>
          <w:lang w:val="fr-FR"/>
        </w:rPr>
      </w:pPr>
    </w:p>
    <w:p w:rsidR="009347A1" w:rsidRDefault="009347A1" w:rsidP="008E0E6F">
      <w:pPr>
        <w:jc w:val="both"/>
        <w:rPr>
          <w:rFonts w:ascii="Tahoma" w:hAnsi="Tahoma" w:cs="Tahoma"/>
          <w:b/>
          <w:lang w:val="fr-FR"/>
        </w:rPr>
      </w:pPr>
    </w:p>
    <w:p w:rsidR="00046177" w:rsidRPr="00C96185" w:rsidRDefault="00046177" w:rsidP="00320E90">
      <w:pPr>
        <w:spacing w:after="0"/>
        <w:ind w:left="5580"/>
        <w:jc w:val="center"/>
        <w:rPr>
          <w:rFonts w:ascii="Tahoma" w:hAnsi="Tahoma" w:cs="Tahoma"/>
          <w:b/>
          <w:lang w:val="fr-FR"/>
        </w:rPr>
      </w:pPr>
      <w:r w:rsidRPr="00C96185">
        <w:rPr>
          <w:rFonts w:ascii="Tahoma" w:hAnsi="Tahoma" w:cs="Tahoma"/>
          <w:b/>
          <w:lang w:val="fr-FR"/>
        </w:rPr>
        <w:t>(Anil Shukla)</w:t>
      </w:r>
    </w:p>
    <w:p w:rsidR="00046177" w:rsidRPr="00320E90" w:rsidRDefault="00320E90" w:rsidP="00320E90">
      <w:pPr>
        <w:spacing w:after="0"/>
        <w:ind w:left="5580"/>
        <w:jc w:val="center"/>
        <w:rPr>
          <w:rFonts w:ascii="Tahoma" w:hAnsi="Tahoma" w:cs="Tahoma"/>
          <w:lang w:val="fr-FR"/>
        </w:rPr>
      </w:pPr>
      <w:r w:rsidRPr="00320E90">
        <w:rPr>
          <w:rFonts w:ascii="Tahoma" w:hAnsi="Tahoma" w:cs="Tahoma"/>
          <w:lang w:val="fr-FR"/>
        </w:rPr>
        <w:t>Joint</w:t>
      </w:r>
      <w:r w:rsidR="00046177" w:rsidRPr="00320E90">
        <w:rPr>
          <w:rFonts w:ascii="Tahoma" w:hAnsi="Tahoma" w:cs="Tahoma"/>
          <w:lang w:val="fr-FR"/>
        </w:rPr>
        <w:t xml:space="preserve"> Commissioner of Police</w:t>
      </w:r>
    </w:p>
    <w:p w:rsidR="00046177" w:rsidRPr="00320E90" w:rsidRDefault="00046177" w:rsidP="00320E90">
      <w:pPr>
        <w:spacing w:after="0"/>
        <w:ind w:left="5580"/>
        <w:jc w:val="center"/>
        <w:rPr>
          <w:rFonts w:ascii="Tahoma" w:hAnsi="Tahoma" w:cs="Tahoma"/>
          <w:lang w:val="fr-FR"/>
        </w:rPr>
      </w:pPr>
      <w:r w:rsidRPr="00320E90">
        <w:rPr>
          <w:rFonts w:ascii="Tahoma" w:hAnsi="Tahoma" w:cs="Tahoma"/>
          <w:lang w:val="fr-FR"/>
        </w:rPr>
        <w:t>Tra</w:t>
      </w:r>
      <w:r w:rsidR="00320E90" w:rsidRPr="00320E90">
        <w:rPr>
          <w:rFonts w:ascii="Tahoma" w:hAnsi="Tahoma" w:cs="Tahoma"/>
          <w:lang w:val="fr-FR"/>
        </w:rPr>
        <w:t>f</w:t>
      </w:r>
      <w:r w:rsidRPr="00320E90">
        <w:rPr>
          <w:rFonts w:ascii="Tahoma" w:hAnsi="Tahoma" w:cs="Tahoma"/>
          <w:lang w:val="fr-FR"/>
        </w:rPr>
        <w:t>fic : Delhi</w:t>
      </w:r>
    </w:p>
    <w:p w:rsidR="00B8488D" w:rsidRPr="00C96185" w:rsidRDefault="00B8488D" w:rsidP="00320E90">
      <w:pPr>
        <w:spacing w:after="0"/>
        <w:jc w:val="both"/>
      </w:pPr>
    </w:p>
    <w:sectPr w:rsidR="00B8488D" w:rsidRPr="00C96185" w:rsidSect="00046177">
      <w:pgSz w:w="12240" w:h="15840"/>
      <w:pgMar w:top="1080" w:right="1170" w:bottom="1440" w:left="201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ntique Olive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780B7E"/>
    <w:multiLevelType w:val="hybridMultilevel"/>
    <w:tmpl w:val="105E39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0A65939"/>
    <w:multiLevelType w:val="hybridMultilevel"/>
    <w:tmpl w:val="311684B0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>
    <w:useFELayout/>
  </w:compat>
  <w:rsids>
    <w:rsidRoot w:val="0050607D"/>
    <w:rsid w:val="00046177"/>
    <w:rsid w:val="000A7319"/>
    <w:rsid w:val="001233BC"/>
    <w:rsid w:val="002443E2"/>
    <w:rsid w:val="002772D2"/>
    <w:rsid w:val="002A3B7D"/>
    <w:rsid w:val="00320E90"/>
    <w:rsid w:val="003258B9"/>
    <w:rsid w:val="003B3F07"/>
    <w:rsid w:val="00405677"/>
    <w:rsid w:val="0050607D"/>
    <w:rsid w:val="00555ECE"/>
    <w:rsid w:val="00590FB4"/>
    <w:rsid w:val="0065785D"/>
    <w:rsid w:val="00673E5A"/>
    <w:rsid w:val="007039D0"/>
    <w:rsid w:val="00737AF2"/>
    <w:rsid w:val="008E0E6F"/>
    <w:rsid w:val="009347A1"/>
    <w:rsid w:val="00AF4BC5"/>
    <w:rsid w:val="00B8488D"/>
    <w:rsid w:val="00C96185"/>
    <w:rsid w:val="00E67D30"/>
    <w:rsid w:val="00F179F5"/>
    <w:rsid w:val="00F939E1"/>
    <w:rsid w:val="00FB2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5E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0607D"/>
    <w:pPr>
      <w:spacing w:after="0" w:line="240" w:lineRule="auto"/>
      <w:jc w:val="center"/>
    </w:pPr>
    <w:rPr>
      <w:rFonts w:ascii="Antique Olive" w:eastAsia="Times New Roman" w:hAnsi="Antique Olive" w:cs="Times New Roman"/>
      <w:sz w:val="30"/>
      <w:szCs w:val="20"/>
      <w:u w:val="double"/>
    </w:rPr>
  </w:style>
  <w:style w:type="character" w:customStyle="1" w:styleId="TitleChar">
    <w:name w:val="Title Char"/>
    <w:basedOn w:val="DefaultParagraphFont"/>
    <w:link w:val="Title"/>
    <w:rsid w:val="0050607D"/>
    <w:rPr>
      <w:rFonts w:ascii="Antique Olive" w:eastAsia="Times New Roman" w:hAnsi="Antique Olive" w:cs="Times New Roman"/>
      <w:sz w:val="30"/>
      <w:szCs w:val="20"/>
      <w:u w:val="double"/>
    </w:rPr>
  </w:style>
  <w:style w:type="paragraph" w:styleId="ListParagraph">
    <w:name w:val="List Paragraph"/>
    <w:basedOn w:val="Normal"/>
    <w:uiPriority w:val="34"/>
    <w:qFormat/>
    <w:rsid w:val="0050607D"/>
    <w:pPr>
      <w:spacing w:after="160" w:line="256" w:lineRule="auto"/>
      <w:ind w:left="720"/>
      <w:contextualSpacing/>
    </w:pPr>
    <w:rPr>
      <w:rFonts w:eastAsiaTheme="minorHAnsi"/>
      <w:lang w:val="en-IN"/>
    </w:rPr>
  </w:style>
  <w:style w:type="paragraph" w:styleId="BodyText">
    <w:name w:val="Body Text"/>
    <w:basedOn w:val="Normal"/>
    <w:link w:val="BodyTextChar"/>
    <w:semiHidden/>
    <w:unhideWhenUsed/>
    <w:rsid w:val="00046177"/>
    <w:pPr>
      <w:spacing w:after="0" w:line="240" w:lineRule="auto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046177"/>
    <w:rPr>
      <w:rFonts w:ascii="Tahoma" w:eastAsia="Times New Roman" w:hAnsi="Tahoma" w:cs="Tahom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03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Dinesh</dc:creator>
  <cp:keywords/>
  <dc:description/>
  <cp:lastModifiedBy>Dinesh</cp:lastModifiedBy>
  <cp:revision>20</cp:revision>
  <dcterms:created xsi:type="dcterms:W3CDTF">2014-08-25T07:10:00Z</dcterms:created>
  <dcterms:modified xsi:type="dcterms:W3CDTF">2014-08-25T11:58:00Z</dcterms:modified>
</cp:coreProperties>
</file>